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551D" w14:textId="77777777" w:rsidR="007548B4" w:rsidRDefault="007548B4" w:rsidP="00303967">
      <w:pPr>
        <w:tabs>
          <w:tab w:val="center" w:pos="4680"/>
        </w:tabs>
        <w:jc w:val="center"/>
        <w:rPr>
          <w:b/>
        </w:rPr>
      </w:pPr>
    </w:p>
    <w:p w14:paraId="411E1D1D" w14:textId="77777777" w:rsidR="007548B4" w:rsidRDefault="007548B4" w:rsidP="007548B4">
      <w:pPr>
        <w:tabs>
          <w:tab w:val="center" w:pos="4680"/>
        </w:tabs>
        <w:rPr>
          <w:b/>
        </w:rPr>
      </w:pPr>
    </w:p>
    <w:p w14:paraId="3B4FCABC" w14:textId="58BD94B3" w:rsidR="00303967" w:rsidRPr="00176872" w:rsidRDefault="00E41156" w:rsidP="0005392B">
      <w:pPr>
        <w:tabs>
          <w:tab w:val="center" w:pos="4680"/>
        </w:tabs>
        <w:jc w:val="center"/>
        <w:rPr>
          <w:b/>
        </w:rPr>
      </w:pPr>
      <w:r>
        <w:rPr>
          <w:b/>
        </w:rPr>
        <w:t>Group Intervention</w:t>
      </w:r>
      <w:r w:rsidR="00564DC5">
        <w:rPr>
          <w:b/>
        </w:rPr>
        <w:t xml:space="preserve"> Specialist</w:t>
      </w:r>
      <w:r>
        <w:rPr>
          <w:b/>
        </w:rPr>
        <w:t xml:space="preserve">, </w:t>
      </w:r>
      <w:r w:rsidR="00564DC5">
        <w:rPr>
          <w:b/>
        </w:rPr>
        <w:t>Health Promotion</w:t>
      </w:r>
    </w:p>
    <w:p w14:paraId="7F216908" w14:textId="77777777" w:rsidR="00303967" w:rsidRDefault="00303967" w:rsidP="00303967">
      <w:pPr>
        <w:tabs>
          <w:tab w:val="center" w:pos="4680"/>
        </w:tabs>
      </w:pPr>
      <w:r w:rsidRPr="00176872">
        <w:tab/>
      </w:r>
    </w:p>
    <w:p w14:paraId="3FC756D6" w14:textId="72655D45" w:rsidR="00303967" w:rsidRPr="00176872" w:rsidRDefault="00564DC5" w:rsidP="00494AA2">
      <w:pPr>
        <w:widowControl w:val="0"/>
        <w:autoSpaceDE w:val="0"/>
        <w:autoSpaceDN w:val="0"/>
        <w:adjustRightInd w:val="0"/>
        <w:jc w:val="both"/>
      </w:pPr>
      <w:r w:rsidRPr="00697AC2">
        <w:rPr>
          <w:rFonts w:eastAsia="Calibri"/>
          <w:sz w:val="22"/>
          <w:szCs w:val="22"/>
        </w:rPr>
        <w:t xml:space="preserve">The Family Center’s service array includes </w:t>
      </w:r>
      <w:r w:rsidRPr="00697AC2">
        <w:rPr>
          <w:bCs/>
          <w:color w:val="000000"/>
          <w:sz w:val="22"/>
          <w:szCs w:val="22"/>
          <w:shd w:val="clear" w:color="auto" w:fill="FFFFFF"/>
        </w:rPr>
        <w:t xml:space="preserve">Outpatient Mental Health and Substance Abuse Treatment, </w:t>
      </w:r>
      <w:r>
        <w:rPr>
          <w:bCs/>
          <w:color w:val="000000"/>
          <w:sz w:val="22"/>
          <w:szCs w:val="22"/>
          <w:shd w:val="clear" w:color="auto" w:fill="FFFFFF"/>
        </w:rPr>
        <w:t xml:space="preserve">Health Promotion, </w:t>
      </w:r>
      <w:r w:rsidRPr="00697AC2">
        <w:rPr>
          <w:bCs/>
          <w:color w:val="000000"/>
          <w:sz w:val="22"/>
          <w:szCs w:val="22"/>
          <w:shd w:val="clear" w:color="auto" w:fill="FFFFFF"/>
        </w:rPr>
        <w:t>Legal Services,</w:t>
      </w:r>
      <w:r w:rsidRPr="00697AC2">
        <w:rPr>
          <w:rFonts w:eastAsia="Calibri"/>
          <w:sz w:val="22"/>
          <w:szCs w:val="22"/>
        </w:rPr>
        <w:t xml:space="preserve"> as well as a wide range of supportive services </w:t>
      </w:r>
      <w:r>
        <w:rPr>
          <w:rFonts w:eastAsia="Calibri"/>
          <w:sz w:val="22"/>
          <w:szCs w:val="22"/>
        </w:rPr>
        <w:t xml:space="preserve">for individuals and families. </w:t>
      </w:r>
      <w:r w:rsidRPr="00176872">
        <w:t xml:space="preserve">The Family Center has been the pioneer in the design and research of care coordination, supportive counseling, permanency planning and advocacy services </w:t>
      </w:r>
      <w:r>
        <w:t>for people living with HIV and other serious illness since 1994.</w:t>
      </w:r>
    </w:p>
    <w:p w14:paraId="5D5B1E31" w14:textId="3687342B" w:rsidR="00303967" w:rsidRPr="00176872" w:rsidRDefault="000A3C44" w:rsidP="00303967">
      <w:pPr>
        <w:spacing w:before="100" w:beforeAutospacing="1" w:after="100" w:afterAutospacing="1"/>
      </w:pPr>
      <w:r>
        <w:t xml:space="preserve">The </w:t>
      </w:r>
      <w:r w:rsidR="00E41156">
        <w:t xml:space="preserve">Group Intervention </w:t>
      </w:r>
      <w:r w:rsidR="00494AA2">
        <w:t>Specialist</w:t>
      </w:r>
      <w:r w:rsidR="00E41156">
        <w:t xml:space="preserve"> </w:t>
      </w:r>
      <w:r w:rsidR="00494AA2">
        <w:t xml:space="preserve">develops and delivers a range of group interventions, recreational activities and workshops aimed at promoting physical and emotional health, primarily for adults living with HIV. They provide </w:t>
      </w:r>
      <w:r w:rsidR="00E41156">
        <w:t>support to colleagues on gro</w:t>
      </w:r>
      <w:r w:rsidR="00494AA2">
        <w:t>up facilitation skills and monitor</w:t>
      </w:r>
      <w:r w:rsidR="00E41156">
        <w:t xml:space="preserve"> fidelity to evidence-based models. They also manage a small caseload of </w:t>
      </w:r>
      <w:r w:rsidR="00494AA2">
        <w:t xml:space="preserve">clients </w:t>
      </w:r>
      <w:r w:rsidR="00DE6CCE">
        <w:t>for individual intervention and/or case management</w:t>
      </w:r>
      <w:r w:rsidR="00E41156">
        <w:t xml:space="preserve">. They report to the </w:t>
      </w:r>
      <w:r w:rsidR="00494AA2">
        <w:t>Health Promotion Program Supervisor.</w:t>
      </w:r>
    </w:p>
    <w:p w14:paraId="0BA21E76" w14:textId="77777777" w:rsidR="00303967" w:rsidRPr="00E271BC" w:rsidRDefault="00303967" w:rsidP="00303967">
      <w:pPr>
        <w:spacing w:before="100" w:beforeAutospacing="1" w:after="100" w:afterAutospacing="1"/>
        <w:rPr>
          <w:b/>
        </w:rPr>
      </w:pPr>
      <w:r w:rsidRPr="00E271BC">
        <w:rPr>
          <w:b/>
        </w:rPr>
        <w:t>RESPONSIBILITIES</w:t>
      </w:r>
    </w:p>
    <w:p w14:paraId="544A853F" w14:textId="7BBF196B" w:rsidR="00DE6CCE" w:rsidRDefault="00DE6CCE" w:rsidP="00303967">
      <w:pPr>
        <w:pStyle w:val="Level1"/>
        <w:widowControl/>
        <w:numPr>
          <w:ilvl w:val="0"/>
          <w:numId w:val="1"/>
        </w:numPr>
        <w:tabs>
          <w:tab w:val="left" w:pos="-1440"/>
        </w:tabs>
      </w:pPr>
      <w:r>
        <w:t>D</w:t>
      </w:r>
      <w:r w:rsidRPr="00DE6CCE">
        <w:t>evelop quarterly calendar of group interventions, recreational activities and workshops responsive to contractual deliverables.</w:t>
      </w:r>
    </w:p>
    <w:p w14:paraId="760A49DA" w14:textId="77777777" w:rsidR="00494AA2" w:rsidRDefault="00DE6CCE" w:rsidP="00494AA2">
      <w:pPr>
        <w:pStyle w:val="Level1"/>
        <w:widowControl/>
        <w:numPr>
          <w:ilvl w:val="0"/>
          <w:numId w:val="1"/>
        </w:numPr>
        <w:tabs>
          <w:tab w:val="left" w:pos="-1440"/>
        </w:tabs>
      </w:pPr>
      <w:r>
        <w:t xml:space="preserve">Facilitate </w:t>
      </w:r>
      <w:r w:rsidR="008A08E3">
        <w:t xml:space="preserve">a variety of </w:t>
      </w:r>
      <w:r>
        <w:t>group interventions</w:t>
      </w:r>
      <w:r w:rsidR="008A08E3">
        <w:t xml:space="preserve"> and activities</w:t>
      </w:r>
      <w:r>
        <w:t>, incl</w:t>
      </w:r>
      <w:r w:rsidR="00494AA2">
        <w:t>uding but not limited to Seeking Safety.</w:t>
      </w:r>
    </w:p>
    <w:p w14:paraId="77AB8B3B" w14:textId="7E80B136" w:rsidR="00DE6CCE" w:rsidRDefault="00494AA2" w:rsidP="00494AA2">
      <w:pPr>
        <w:pStyle w:val="Level1"/>
        <w:widowControl/>
        <w:numPr>
          <w:ilvl w:val="0"/>
          <w:numId w:val="1"/>
        </w:numPr>
        <w:tabs>
          <w:tab w:val="left" w:pos="-1440"/>
        </w:tabs>
      </w:pPr>
      <w:r>
        <w:t>In</w:t>
      </w:r>
      <w:r w:rsidR="00DE6CCE">
        <w:t xml:space="preserve"> consultation with Supervisor, develop and maintain systems to monitor fidelity to and outcomes of group interventions.</w:t>
      </w:r>
    </w:p>
    <w:p w14:paraId="6F9818AE" w14:textId="6B47315A" w:rsidR="00DE6CCE" w:rsidRPr="00DE6CCE" w:rsidRDefault="00DE6CCE" w:rsidP="00303967">
      <w:pPr>
        <w:pStyle w:val="Level1"/>
        <w:widowControl/>
        <w:numPr>
          <w:ilvl w:val="0"/>
          <w:numId w:val="1"/>
        </w:numPr>
        <w:tabs>
          <w:tab w:val="left" w:pos="-1440"/>
        </w:tabs>
      </w:pPr>
      <w:r>
        <w:t>Provide group supervision and individual coaching to staff and peer facilitators on group facilitation skills.</w:t>
      </w:r>
    </w:p>
    <w:p w14:paraId="1D9A1052" w14:textId="00A99865" w:rsidR="00C7263C" w:rsidRDefault="00DE6CCE" w:rsidP="00C7263C">
      <w:pPr>
        <w:pStyle w:val="Level1"/>
        <w:widowControl/>
        <w:numPr>
          <w:ilvl w:val="0"/>
          <w:numId w:val="1"/>
        </w:numPr>
        <w:tabs>
          <w:tab w:val="left" w:pos="720"/>
        </w:tabs>
      </w:pPr>
      <w:r>
        <w:t xml:space="preserve">Maintain a </w:t>
      </w:r>
      <w:r w:rsidR="00494AA2">
        <w:t xml:space="preserve">small </w:t>
      </w:r>
      <w:r>
        <w:t xml:space="preserve">caseload, providing </w:t>
      </w:r>
      <w:r w:rsidRPr="00176872">
        <w:t xml:space="preserve">home and </w:t>
      </w:r>
      <w:r w:rsidR="00494AA2">
        <w:t>field</w:t>
      </w:r>
      <w:r w:rsidRPr="00176872">
        <w:t xml:space="preserve">-based </w:t>
      </w:r>
      <w:r>
        <w:t xml:space="preserve">assessment, </w:t>
      </w:r>
      <w:r w:rsidR="00494AA2">
        <w:t xml:space="preserve">supportive counseling and </w:t>
      </w:r>
      <w:r w:rsidRPr="00176872">
        <w:t>ca</w:t>
      </w:r>
      <w:r>
        <w:t>r</w:t>
      </w:r>
      <w:r w:rsidRPr="00176872">
        <w:t>e management</w:t>
      </w:r>
      <w:r w:rsidR="00494AA2">
        <w:t>.</w:t>
      </w:r>
    </w:p>
    <w:p w14:paraId="45D7F149" w14:textId="77777777" w:rsidR="00DE6CCE" w:rsidRDefault="00DE6CCE" w:rsidP="00DE6CCE">
      <w:pPr>
        <w:pStyle w:val="Level1"/>
        <w:widowControl/>
        <w:numPr>
          <w:ilvl w:val="0"/>
          <w:numId w:val="1"/>
        </w:numPr>
        <w:tabs>
          <w:tab w:val="left" w:pos="720"/>
        </w:tabs>
      </w:pPr>
      <w:r>
        <w:t>Conduct thorough assessments using a variety of locally-developed and standardized tools and develop meaningful service plan goals.</w:t>
      </w:r>
    </w:p>
    <w:p w14:paraId="181A31DD" w14:textId="65A33CF8" w:rsidR="00303967" w:rsidRDefault="00303967" w:rsidP="00303967">
      <w:pPr>
        <w:pStyle w:val="Level1"/>
        <w:widowControl/>
        <w:numPr>
          <w:ilvl w:val="0"/>
          <w:numId w:val="1"/>
        </w:numPr>
        <w:tabs>
          <w:tab w:val="left" w:pos="720"/>
        </w:tabs>
      </w:pPr>
      <w:r>
        <w:t>Conduct ou</w:t>
      </w:r>
      <w:r w:rsidR="00DE6CCE">
        <w:t>treach to promote TFC’s groups and other services</w:t>
      </w:r>
      <w:r>
        <w:t xml:space="preserve"> among providers and community members.</w:t>
      </w:r>
    </w:p>
    <w:p w14:paraId="1C7AEF05" w14:textId="215951E0" w:rsidR="00303967" w:rsidRPr="008A08E3" w:rsidRDefault="00303967" w:rsidP="008A08E3">
      <w:pPr>
        <w:pStyle w:val="Level1"/>
        <w:widowControl/>
        <w:numPr>
          <w:ilvl w:val="0"/>
          <w:numId w:val="1"/>
        </w:numPr>
        <w:tabs>
          <w:tab w:val="left" w:pos="720"/>
        </w:tabs>
      </w:pPr>
      <w:r>
        <w:t xml:space="preserve">Deliver </w:t>
      </w:r>
      <w:r w:rsidR="008A08E3">
        <w:t>all services</w:t>
      </w:r>
      <w:r>
        <w:t xml:space="preserve"> with fidelity</w:t>
      </w:r>
      <w:r w:rsidR="008A08E3">
        <w:t xml:space="preserve"> to program and agency protocol and document </w:t>
      </w:r>
      <w:r w:rsidR="008A08E3" w:rsidRPr="008A08E3">
        <w:t xml:space="preserve">accurately in </w:t>
      </w:r>
      <w:r w:rsidRPr="008A08E3">
        <w:t xml:space="preserve">electronic health record system.  </w:t>
      </w:r>
    </w:p>
    <w:p w14:paraId="25A3319B" w14:textId="7D83CC3C" w:rsidR="00D366EE" w:rsidRPr="008A08E3" w:rsidRDefault="00D366EE" w:rsidP="00303967">
      <w:pPr>
        <w:pStyle w:val="Level1"/>
        <w:widowControl/>
        <w:numPr>
          <w:ilvl w:val="0"/>
          <w:numId w:val="1"/>
        </w:numPr>
        <w:tabs>
          <w:tab w:val="left" w:pos="720"/>
        </w:tabs>
      </w:pPr>
      <w:r w:rsidRPr="008A08E3">
        <w:t>Any special projects and/or other duties as assigned.</w:t>
      </w:r>
    </w:p>
    <w:p w14:paraId="30F74578" w14:textId="77777777" w:rsidR="00303967" w:rsidRPr="008A08E3" w:rsidRDefault="00303967" w:rsidP="00303967">
      <w:pPr>
        <w:spacing w:line="2" w:lineRule="exact"/>
      </w:pPr>
    </w:p>
    <w:p w14:paraId="1930D44E" w14:textId="77777777" w:rsidR="00303967" w:rsidRPr="008A08E3" w:rsidRDefault="00303967" w:rsidP="00303967">
      <w:pPr>
        <w:spacing w:before="100" w:beforeAutospacing="1" w:after="120"/>
        <w:rPr>
          <w:b/>
          <w:bCs/>
        </w:rPr>
      </w:pPr>
      <w:r w:rsidRPr="008A08E3">
        <w:rPr>
          <w:b/>
          <w:bCs/>
        </w:rPr>
        <w:t>MINIMUM QUALIFICATIONS</w:t>
      </w:r>
    </w:p>
    <w:p w14:paraId="014D614C" w14:textId="406CAD6E" w:rsidR="00303967" w:rsidRPr="008A08E3" w:rsidRDefault="008D6895" w:rsidP="000A3C44">
      <w:pPr>
        <w:numPr>
          <w:ilvl w:val="0"/>
          <w:numId w:val="2"/>
        </w:numPr>
      </w:pPr>
      <w:r>
        <w:t>Master</w:t>
      </w:r>
      <w:r w:rsidR="00303967" w:rsidRPr="008A08E3">
        <w:t>’s Degree in Social Work</w:t>
      </w:r>
      <w:r w:rsidR="00494AA2">
        <w:t>, Health Education</w:t>
      </w:r>
      <w:r w:rsidR="00303967" w:rsidRPr="008A08E3">
        <w:t xml:space="preserve"> or related field</w:t>
      </w:r>
      <w:r w:rsidR="008A08E3">
        <w:t xml:space="preserve"> preferred but not required.</w:t>
      </w:r>
    </w:p>
    <w:p w14:paraId="0B81A2B4" w14:textId="1E68A8C4" w:rsidR="00314B1F" w:rsidRDefault="008A08E3" w:rsidP="000A3C44">
      <w:pPr>
        <w:numPr>
          <w:ilvl w:val="0"/>
          <w:numId w:val="2"/>
        </w:numPr>
      </w:pPr>
      <w:r>
        <w:t xml:space="preserve">At least 4 </w:t>
      </w:r>
      <w:r w:rsidR="00171E8C">
        <w:t>years’ experience</w:t>
      </w:r>
      <w:r>
        <w:t xml:space="preserve"> </w:t>
      </w:r>
      <w:r w:rsidR="00494AA2">
        <w:t xml:space="preserve">delivering support and psychoeducational groups, </w:t>
      </w:r>
      <w:r>
        <w:t>including delivering evidence-based interventions</w:t>
      </w:r>
      <w:r w:rsidR="006F229F">
        <w:t>.</w:t>
      </w:r>
    </w:p>
    <w:p w14:paraId="524D192E" w14:textId="772F8E3D" w:rsidR="006F229F" w:rsidRPr="008A08E3" w:rsidRDefault="006F229F" w:rsidP="000A3C44">
      <w:pPr>
        <w:numPr>
          <w:ilvl w:val="0"/>
          <w:numId w:val="2"/>
        </w:numPr>
      </w:pPr>
      <w:r>
        <w:t xml:space="preserve">Familiarity with common resource and support needs of </w:t>
      </w:r>
      <w:r w:rsidR="00494AA2">
        <w:t>people living with HIV</w:t>
      </w:r>
      <w:r>
        <w:t xml:space="preserve">. </w:t>
      </w:r>
    </w:p>
    <w:p w14:paraId="785ACA8E" w14:textId="77777777" w:rsidR="00303967" w:rsidRPr="008A08E3" w:rsidRDefault="00303967" w:rsidP="0005392B">
      <w:pPr>
        <w:numPr>
          <w:ilvl w:val="0"/>
          <w:numId w:val="2"/>
        </w:numPr>
      </w:pPr>
      <w:r w:rsidRPr="008A08E3">
        <w:t>Bilingual Spanish</w:t>
      </w:r>
      <w:r w:rsidR="00B54632" w:rsidRPr="008A08E3">
        <w:t xml:space="preserve"> preferred</w:t>
      </w:r>
    </w:p>
    <w:p w14:paraId="45FFF55B" w14:textId="77777777" w:rsidR="00667112" w:rsidRPr="008A08E3" w:rsidRDefault="00667112" w:rsidP="00667112">
      <w:pPr>
        <w:rPr>
          <w:sz w:val="22"/>
          <w:szCs w:val="22"/>
        </w:rPr>
      </w:pPr>
    </w:p>
    <w:p w14:paraId="0774901C" w14:textId="1B07244E" w:rsidR="00667112" w:rsidRPr="00896948" w:rsidRDefault="00667112" w:rsidP="00667112">
      <w:pPr>
        <w:rPr>
          <w:sz w:val="22"/>
          <w:szCs w:val="22"/>
        </w:rPr>
      </w:pPr>
      <w:r w:rsidRPr="008A08E3">
        <w:rPr>
          <w:sz w:val="22"/>
          <w:szCs w:val="22"/>
        </w:rPr>
        <w:t xml:space="preserve">Please email resume with cover letter that includes salary requirements to </w:t>
      </w:r>
      <w:hyperlink r:id="rId5" w:history="1">
        <w:r w:rsidRPr="008A08E3">
          <w:rPr>
            <w:rStyle w:val="Hyperlink"/>
            <w:sz w:val="22"/>
            <w:szCs w:val="22"/>
          </w:rPr>
          <w:t>jobs@thefamilycenter.org</w:t>
        </w:r>
      </w:hyperlink>
      <w:r w:rsidR="00171E8C">
        <w:rPr>
          <w:sz w:val="22"/>
          <w:szCs w:val="22"/>
        </w:rPr>
        <w:t xml:space="preserve"> and put Group Intervention Specialist, Health Promotion</w:t>
      </w:r>
      <w:r w:rsidRPr="008A08E3">
        <w:rPr>
          <w:sz w:val="22"/>
          <w:szCs w:val="22"/>
        </w:rPr>
        <w:t>” in subject line.</w:t>
      </w:r>
    </w:p>
    <w:p w14:paraId="1DC932CE" w14:textId="77777777" w:rsidR="00667112" w:rsidRPr="00896948" w:rsidRDefault="00667112" w:rsidP="00667112">
      <w:pPr>
        <w:rPr>
          <w:i/>
          <w:sz w:val="22"/>
          <w:szCs w:val="22"/>
        </w:rPr>
      </w:pPr>
    </w:p>
    <w:p w14:paraId="4AAEB7E4" w14:textId="77777777" w:rsidR="00667112" w:rsidRPr="00896948" w:rsidRDefault="00667112" w:rsidP="00667112">
      <w:pPr>
        <w:rPr>
          <w:i/>
          <w:sz w:val="22"/>
          <w:szCs w:val="22"/>
        </w:rPr>
      </w:pPr>
      <w:r w:rsidRPr="00896948">
        <w:rPr>
          <w:i/>
          <w:sz w:val="22"/>
          <w:szCs w:val="22"/>
        </w:rPr>
        <w:t>The Family Center is an Equal Opportunity Employer.</w:t>
      </w:r>
    </w:p>
    <w:p w14:paraId="1F831024" w14:textId="7AA6C64E" w:rsidR="00B93D60" w:rsidRDefault="00667112" w:rsidP="008A08E3">
      <w:pPr>
        <w:tabs>
          <w:tab w:val="left" w:pos="-1440"/>
        </w:tabs>
      </w:pPr>
      <w:r w:rsidRPr="00896948">
        <w:rPr>
          <w:i/>
          <w:sz w:val="22"/>
          <w:szCs w:val="22"/>
        </w:rPr>
        <w:t>The Family Center is covered under FMLA.</w:t>
      </w:r>
    </w:p>
    <w:sectPr w:rsidR="00B93D60" w:rsidSect="000C29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E4C65"/>
    <w:multiLevelType w:val="hybridMultilevel"/>
    <w:tmpl w:val="6D96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F23BC"/>
    <w:multiLevelType w:val="hybridMultilevel"/>
    <w:tmpl w:val="5562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67"/>
    <w:rsid w:val="0005392B"/>
    <w:rsid w:val="000A3C44"/>
    <w:rsid w:val="000C2999"/>
    <w:rsid w:val="00171E8C"/>
    <w:rsid w:val="00261A12"/>
    <w:rsid w:val="00303967"/>
    <w:rsid w:val="00314B1F"/>
    <w:rsid w:val="00334642"/>
    <w:rsid w:val="00352048"/>
    <w:rsid w:val="003D422B"/>
    <w:rsid w:val="00494AA2"/>
    <w:rsid w:val="00564DC5"/>
    <w:rsid w:val="005701A4"/>
    <w:rsid w:val="00650A5C"/>
    <w:rsid w:val="00667112"/>
    <w:rsid w:val="00680E67"/>
    <w:rsid w:val="006F229F"/>
    <w:rsid w:val="007548B4"/>
    <w:rsid w:val="00830712"/>
    <w:rsid w:val="008A08E3"/>
    <w:rsid w:val="008D3209"/>
    <w:rsid w:val="008D4552"/>
    <w:rsid w:val="008D6895"/>
    <w:rsid w:val="00962C9D"/>
    <w:rsid w:val="00AD5B13"/>
    <w:rsid w:val="00B54632"/>
    <w:rsid w:val="00B93D60"/>
    <w:rsid w:val="00C7263C"/>
    <w:rsid w:val="00D366EE"/>
    <w:rsid w:val="00DE6CCE"/>
    <w:rsid w:val="00E4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993E"/>
  <w15:chartTrackingRefBased/>
  <w15:docId w15:val="{40590976-C90E-418C-87C3-ACC6E8D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967"/>
    <w:rPr>
      <w:color w:val="0000FF"/>
      <w:u w:val="single"/>
    </w:rPr>
  </w:style>
  <w:style w:type="paragraph" w:customStyle="1" w:styleId="Level1">
    <w:name w:val="Level 1"/>
    <w:basedOn w:val="Normal"/>
    <w:rsid w:val="00303967"/>
    <w:pPr>
      <w:widowControl w:val="0"/>
      <w:autoSpaceDE w:val="0"/>
      <w:autoSpaceDN w:val="0"/>
      <w:adjustRightInd w:val="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9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thefamily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Links>
    <vt:vector size="6" baseType="variant"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http://www.thefamilycenter.org/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Gilborn</dc:creator>
  <cp:keywords/>
  <cp:lastModifiedBy>Deb Duggan</cp:lastModifiedBy>
  <cp:revision>3</cp:revision>
  <dcterms:created xsi:type="dcterms:W3CDTF">2021-07-26T12:41:00Z</dcterms:created>
  <dcterms:modified xsi:type="dcterms:W3CDTF">2021-07-26T15:53:00Z</dcterms:modified>
</cp:coreProperties>
</file>